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B2" w:rsidRPr="00F07DF6" w:rsidRDefault="00A20BC6" w:rsidP="00C304F1">
      <w:pPr>
        <w:rPr>
          <w:rFonts w:ascii="Arial" w:hAnsi="Arial" w:cs="Arial"/>
        </w:rPr>
      </w:pPr>
      <w:r w:rsidRPr="00F07DF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BBF31C6" wp14:editId="00E5462F">
            <wp:simplePos x="0" y="0"/>
            <wp:positionH relativeFrom="page">
              <wp:posOffset>2614930</wp:posOffset>
            </wp:positionH>
            <wp:positionV relativeFrom="page">
              <wp:posOffset>917575</wp:posOffset>
            </wp:positionV>
            <wp:extent cx="725170" cy="5759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FIB AR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DF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E2262ED" wp14:editId="5839C9B4">
            <wp:simplePos x="0" y="0"/>
            <wp:positionH relativeFrom="page">
              <wp:posOffset>720090</wp:posOffset>
            </wp:positionH>
            <wp:positionV relativeFrom="page">
              <wp:posOffset>915670</wp:posOffset>
            </wp:positionV>
            <wp:extent cx="1727835" cy="5759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B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D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7BA9" wp14:editId="4971EE11">
                <wp:simplePos x="0" y="0"/>
                <wp:positionH relativeFrom="column">
                  <wp:posOffset>2937510</wp:posOffset>
                </wp:positionH>
                <wp:positionV relativeFrom="paragraph">
                  <wp:posOffset>-436245</wp:posOffset>
                </wp:positionV>
                <wp:extent cx="6249670" cy="1466850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665E" w:rsidRPr="00C2665E" w:rsidRDefault="00C2665E" w:rsidP="00E44989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65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Notas para el relleno de los campo</w:t>
                            </w:r>
                            <w:r w:rsidR="00E449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29B2" w:rsidRDefault="00C2665E" w:rsidP="007929B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66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El listado, terminología y definición de las técnicas de Bioingeniería se puede encontrar en el Manual Técnico</w:t>
                            </w:r>
                          </w:p>
                          <w:p w:rsidR="00C2665E" w:rsidRPr="00C2665E" w:rsidRDefault="00C2665E" w:rsidP="007929B2">
                            <w:pPr>
                              <w:spacing w:after="0" w:line="276" w:lineRule="auto"/>
                              <w:ind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66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publicado</w:t>
                            </w:r>
                            <w:r w:rsidR="00792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66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 la EFIB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66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2007.</w:t>
                            </w:r>
                          </w:p>
                          <w:p w:rsidR="00C2665E" w:rsidRDefault="00C2665E" w:rsidP="00C2665E">
                            <w:pPr>
                              <w:spacing w:before="40"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66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Para la descripción biogeográfica se pueden utilizar valores de altitud, precipitación (media, máxima y mínima) y</w:t>
                            </w:r>
                          </w:p>
                          <w:p w:rsidR="00C2665E" w:rsidRDefault="00C2665E" w:rsidP="00621197">
                            <w:pPr>
                              <w:spacing w:after="0" w:line="276" w:lineRule="auto"/>
                              <w:ind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66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temperatura (media, máxima y mínima). </w:t>
                            </w:r>
                          </w:p>
                          <w:p w:rsidR="00C2665E" w:rsidRPr="00C2665E" w:rsidRDefault="00C2665E" w:rsidP="00C2665E">
                            <w:pPr>
                              <w:spacing w:before="40"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C266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 la caracterización climática se pide seguir la clasificación de Köppen.</w:t>
                            </w:r>
                          </w:p>
                          <w:p w:rsidR="00C2665E" w:rsidRDefault="00C2665E" w:rsidP="00C2665E">
                            <w:pPr>
                              <w:spacing w:before="40"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C266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 datos de pluviometría, temperaturas y radiación sola</w:t>
                            </w:r>
                            <w:r w:rsidR="00560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C266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se puede consultar el siguiente enlace:</w:t>
                            </w:r>
                          </w:p>
                          <w:p w:rsidR="00C2665E" w:rsidRPr="00E44989" w:rsidRDefault="00A84FD9" w:rsidP="00E44989">
                            <w:pPr>
                              <w:spacing w:after="0" w:line="276" w:lineRule="auto"/>
                              <w:ind w:firstLine="142"/>
                              <w:rPr>
                                <w:rFonts w:ascii="Arial" w:hAnsi="Arial" w:cs="Arial"/>
                                <w:color w:val="0563C1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8" w:history="1">
                              <w:r w:rsidR="00C2665E" w:rsidRPr="00633316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http://www.opengis.uab.es/wms/iberia/mms/index.htm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17BA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1.3pt;margin-top:-34.35pt;width:492.1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" fillcolor="white [3201]" stroked="f" strokeweight=".5pt">
                <v:textbox>
                  <w:txbxContent>
                    <w:p w:rsidR="00C2665E" w:rsidRPr="00C2665E" w:rsidRDefault="00C2665E" w:rsidP="00E44989">
                      <w:pPr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2665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Notas para el relleno de los campo</w:t>
                      </w:r>
                      <w:r w:rsidR="00E449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7929B2" w:rsidRDefault="00C2665E" w:rsidP="007929B2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665E">
                        <w:rPr>
                          <w:rFonts w:ascii="Arial" w:hAnsi="Arial" w:cs="Arial"/>
                          <w:sz w:val="18"/>
                          <w:szCs w:val="18"/>
                        </w:rPr>
                        <w:t>- El listado, terminología y definición de las técnicas de Bioingeniería se puede encontrar en el Manual Técnico</w:t>
                      </w:r>
                    </w:p>
                    <w:p w:rsidR="00C2665E" w:rsidRPr="00C2665E" w:rsidRDefault="00C2665E" w:rsidP="007929B2">
                      <w:pPr>
                        <w:spacing w:after="0" w:line="276" w:lineRule="auto"/>
                        <w:ind w:firstLine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665E">
                        <w:rPr>
                          <w:rFonts w:ascii="Arial" w:hAnsi="Arial" w:cs="Arial"/>
                          <w:sz w:val="18"/>
                          <w:szCs w:val="18"/>
                        </w:rPr>
                        <w:t>publicado</w:t>
                      </w:r>
                      <w:r w:rsidR="007929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2665E">
                        <w:rPr>
                          <w:rFonts w:ascii="Arial" w:hAnsi="Arial" w:cs="Arial"/>
                          <w:sz w:val="18"/>
                          <w:szCs w:val="18"/>
                        </w:rPr>
                        <w:t>por la EFIB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2665E">
                        <w:rPr>
                          <w:rFonts w:ascii="Arial" w:hAnsi="Arial" w:cs="Arial"/>
                          <w:sz w:val="18"/>
                          <w:szCs w:val="18"/>
                        </w:rPr>
                        <w:t>2007.</w:t>
                      </w:r>
                    </w:p>
                    <w:p w:rsidR="00C2665E" w:rsidRDefault="00C2665E" w:rsidP="00C2665E">
                      <w:pPr>
                        <w:spacing w:before="40"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665E">
                        <w:rPr>
                          <w:rFonts w:ascii="Arial" w:hAnsi="Arial" w:cs="Arial"/>
                          <w:sz w:val="18"/>
                          <w:szCs w:val="18"/>
                        </w:rPr>
                        <w:t>- Para la descripción biogeográfica se pueden utilizar valores de altitud, precipitación (media, máxima y mínima) y</w:t>
                      </w:r>
                    </w:p>
                    <w:p w:rsidR="00C2665E" w:rsidRDefault="00C2665E" w:rsidP="00621197">
                      <w:pPr>
                        <w:spacing w:after="0" w:line="276" w:lineRule="auto"/>
                        <w:ind w:firstLine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66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temperatura (media, máxima y mínima). </w:t>
                      </w:r>
                    </w:p>
                    <w:p w:rsidR="00C2665E" w:rsidRPr="00C2665E" w:rsidRDefault="00C2665E" w:rsidP="00C2665E">
                      <w:pPr>
                        <w:spacing w:before="40"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Pr="00C2665E">
                        <w:rPr>
                          <w:rFonts w:ascii="Arial" w:hAnsi="Arial" w:cs="Arial"/>
                          <w:sz w:val="18"/>
                          <w:szCs w:val="18"/>
                        </w:rPr>
                        <w:t>Para la caracterización climática se pide seguir la clasificación de Köppen.</w:t>
                      </w:r>
                    </w:p>
                    <w:p w:rsidR="00C2665E" w:rsidRDefault="00C2665E" w:rsidP="00C2665E">
                      <w:pPr>
                        <w:spacing w:before="40"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Pr="00C2665E">
                        <w:rPr>
                          <w:rFonts w:ascii="Arial" w:hAnsi="Arial" w:cs="Arial"/>
                          <w:sz w:val="18"/>
                          <w:szCs w:val="18"/>
                        </w:rPr>
                        <w:t>Para datos de pluviometría, temperaturas y radiación sola</w:t>
                      </w:r>
                      <w:r w:rsidR="005605DD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C2665E">
                        <w:rPr>
                          <w:rFonts w:ascii="Arial" w:hAnsi="Arial" w:cs="Arial"/>
                          <w:sz w:val="18"/>
                          <w:szCs w:val="18"/>
                        </w:rPr>
                        <w:t>, se puede consultar el siguiente enlace:</w:t>
                      </w:r>
                    </w:p>
                    <w:p w:rsidR="00C2665E" w:rsidRPr="00E44989" w:rsidRDefault="00402315" w:rsidP="00E44989">
                      <w:pPr>
                        <w:spacing w:after="0" w:line="276" w:lineRule="auto"/>
                        <w:ind w:firstLine="142"/>
                        <w:rPr>
                          <w:rFonts w:ascii="Arial" w:hAnsi="Arial" w:cs="Arial"/>
                          <w:color w:val="0563C1" w:themeColor="hyperlink"/>
                          <w:sz w:val="18"/>
                          <w:szCs w:val="18"/>
                          <w:u w:val="single"/>
                        </w:rPr>
                      </w:pPr>
                      <w:hyperlink r:id="rId9" w:history="1">
                        <w:r w:rsidR="00C2665E" w:rsidRPr="00633316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</w:rPr>
                          <w:t>http://www.opengis.uab.es/wms/iberia/mms/index.htm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929B2" w:rsidRPr="00F07DF6" w:rsidRDefault="007929B2" w:rsidP="00C304F1">
      <w:pPr>
        <w:rPr>
          <w:rFonts w:ascii="Arial" w:hAnsi="Arial" w:cs="Arial"/>
        </w:rPr>
      </w:pPr>
    </w:p>
    <w:p w:rsidR="007929B2" w:rsidRPr="00F07DF6" w:rsidRDefault="007929B2" w:rsidP="00C304F1">
      <w:pPr>
        <w:rPr>
          <w:rFonts w:ascii="Arial" w:hAnsi="Arial" w:cs="Arial"/>
        </w:rPr>
      </w:pPr>
    </w:p>
    <w:p w:rsidR="00C304F1" w:rsidRDefault="00C304F1" w:rsidP="00C304F1"/>
    <w:tbl>
      <w:tblPr>
        <w:tblStyle w:val="Tablaconcuadrcula"/>
        <w:tblW w:w="14586" w:type="dxa"/>
        <w:tblInd w:w="-2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7293"/>
        <w:gridCol w:w="7293"/>
      </w:tblGrid>
      <w:tr w:rsidR="00816F6E" w:rsidRPr="00B16623" w:rsidTr="001135E3">
        <w:trPr>
          <w:trHeight w:val="598"/>
        </w:trPr>
        <w:tc>
          <w:tcPr>
            <w:tcW w:w="14586" w:type="dxa"/>
            <w:gridSpan w:val="2"/>
            <w:tcBorders>
              <w:top w:val="single" w:sz="4" w:space="0" w:color="65320C"/>
              <w:left w:val="single" w:sz="4" w:space="0" w:color="65320C"/>
              <w:bottom w:val="single" w:sz="4" w:space="0" w:color="65320C"/>
              <w:right w:val="single" w:sz="4" w:space="0" w:color="65320C"/>
            </w:tcBorders>
            <w:vAlign w:val="center"/>
          </w:tcPr>
          <w:p w:rsidR="00816F6E" w:rsidRPr="00B16623" w:rsidRDefault="00816F6E" w:rsidP="00816F6E">
            <w:pPr>
              <w:spacing w:after="0" w:line="276" w:lineRule="auto"/>
              <w:jc w:val="center"/>
              <w:rPr>
                <w:rFonts w:ascii="Arial" w:hAnsi="Arial" w:cs="Arial"/>
                <w:color w:val="3B3838" w:themeColor="background2" w:themeShade="40"/>
                <w:sz w:val="32"/>
                <w:szCs w:val="32"/>
              </w:rPr>
            </w:pPr>
            <w:r w:rsidRPr="007D4188">
              <w:rPr>
                <w:rFonts w:ascii="Arial" w:hAnsi="Arial" w:cs="Arial"/>
                <w:b/>
                <w:bCs/>
                <w:color w:val="65320C"/>
                <w:sz w:val="32"/>
                <w:szCs w:val="32"/>
              </w:rPr>
              <w:t>Caso de estudio</w:t>
            </w:r>
            <w:r w:rsidRPr="007D4188">
              <w:rPr>
                <w:rFonts w:ascii="Arial" w:hAnsi="Arial" w:cs="Arial"/>
                <w:color w:val="65320C"/>
                <w:sz w:val="32"/>
                <w:szCs w:val="32"/>
              </w:rPr>
              <w:t xml:space="preserve"> </w:t>
            </w:r>
            <w:r w:rsidRPr="00B16623">
              <w:rPr>
                <w:rFonts w:ascii="Arial" w:hAnsi="Arial" w:cs="Arial"/>
                <w:color w:val="3B3838" w:themeColor="background2" w:themeShade="40"/>
                <w:sz w:val="32"/>
                <w:szCs w:val="32"/>
              </w:rPr>
              <w:t>[Nombre del caso de estudio]</w:t>
            </w:r>
          </w:p>
        </w:tc>
      </w:tr>
      <w:tr w:rsidR="001135E3" w:rsidRPr="00B16623" w:rsidTr="0098258A">
        <w:trPr>
          <w:trHeight w:val="3685"/>
        </w:trPr>
        <w:tc>
          <w:tcPr>
            <w:tcW w:w="7293" w:type="dxa"/>
            <w:tcBorders>
              <w:top w:val="single" w:sz="4" w:space="0" w:color="65320C"/>
              <w:left w:val="single" w:sz="4" w:space="0" w:color="65320C"/>
              <w:right w:val="single" w:sz="4" w:space="0" w:color="65320C"/>
            </w:tcBorders>
          </w:tcPr>
          <w:p w:rsidR="001135E3" w:rsidRDefault="001135E3" w:rsidP="001135E3">
            <w:pPr>
              <w:spacing w:before="100" w:after="100" w:line="276" w:lineRule="auto"/>
              <w:rPr>
                <w:rFonts w:ascii="Arial" w:eastAsiaTheme="majorEastAsia" w:hAnsi="Arial" w:cs="Arial"/>
                <w:b/>
                <w:bCs/>
                <w:color w:val="65320C"/>
                <w:sz w:val="20"/>
                <w:szCs w:val="20"/>
              </w:rPr>
            </w:pPr>
            <w:r w:rsidRPr="00E567E3">
              <w:rPr>
                <w:rFonts w:ascii="Arial" w:eastAsiaTheme="majorEastAsia" w:hAnsi="Arial" w:cs="Arial"/>
                <w:b/>
                <w:bCs/>
                <w:color w:val="65320C"/>
                <w:sz w:val="20"/>
                <w:szCs w:val="20"/>
              </w:rPr>
              <w:t xml:space="preserve">Título completo del proyecto: </w:t>
            </w:r>
          </w:p>
          <w:p w:rsidR="001135E3" w:rsidRPr="00E567E3" w:rsidRDefault="001135E3" w:rsidP="001135E3">
            <w:pPr>
              <w:spacing w:before="100" w:after="100" w:line="276" w:lineRule="auto"/>
              <w:rPr>
                <w:rFonts w:ascii="Arial" w:eastAsiaTheme="majorEastAsia" w:hAnsi="Arial" w:cs="Arial"/>
                <w:b/>
                <w:bCs/>
                <w:color w:val="65320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color w:val="65320C"/>
                <w:sz w:val="20"/>
                <w:szCs w:val="20"/>
              </w:rPr>
              <w:t>Nombre del sitio:</w:t>
            </w:r>
          </w:p>
          <w:p w:rsidR="001135E3" w:rsidRPr="00E567E3" w:rsidRDefault="001135E3" w:rsidP="001135E3">
            <w:pPr>
              <w:spacing w:before="100" w:after="100" w:line="276" w:lineRule="auto"/>
              <w:rPr>
                <w:rFonts w:ascii="Arial" w:eastAsiaTheme="majorEastAsia" w:hAnsi="Arial" w:cs="Arial"/>
                <w:b/>
                <w:bCs/>
                <w:color w:val="65320C"/>
                <w:sz w:val="20"/>
                <w:szCs w:val="20"/>
              </w:rPr>
            </w:pPr>
            <w:r w:rsidRPr="00E567E3">
              <w:rPr>
                <w:rFonts w:ascii="Arial" w:eastAsiaTheme="majorEastAsia" w:hAnsi="Arial" w:cs="Arial"/>
                <w:b/>
                <w:bCs/>
                <w:color w:val="65320C"/>
                <w:sz w:val="20"/>
                <w:szCs w:val="20"/>
              </w:rPr>
              <w:t xml:space="preserve">Coordenadas UTM: </w:t>
            </w:r>
          </w:p>
          <w:p w:rsidR="001135E3" w:rsidRPr="00E567E3" w:rsidRDefault="001135E3" w:rsidP="001135E3">
            <w:pPr>
              <w:spacing w:before="100" w:after="100" w:line="276" w:lineRule="auto"/>
              <w:rPr>
                <w:rFonts w:ascii="Arial" w:hAnsi="Arial" w:cs="Arial"/>
                <w:b/>
                <w:bCs/>
                <w:color w:val="65320C"/>
                <w:sz w:val="20"/>
                <w:szCs w:val="20"/>
              </w:rPr>
            </w:pPr>
            <w:r w:rsidRPr="00E567E3">
              <w:rPr>
                <w:rFonts w:ascii="Arial" w:eastAsiaTheme="majorEastAsia" w:hAnsi="Arial" w:cs="Arial"/>
                <w:b/>
                <w:bCs/>
                <w:color w:val="65320C"/>
                <w:sz w:val="20"/>
                <w:szCs w:val="20"/>
              </w:rPr>
              <w:t>Fecha finalización de las obras:</w:t>
            </w:r>
          </w:p>
          <w:p w:rsidR="001135E3" w:rsidRPr="00B16623" w:rsidRDefault="001135E3" w:rsidP="001135E3">
            <w:pPr>
              <w:spacing w:before="100"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7E3">
              <w:rPr>
                <w:rStyle w:val="Ttulo3Car"/>
                <w:rFonts w:ascii="Arial" w:hAnsi="Arial" w:cs="Arial"/>
                <w:b/>
                <w:bCs/>
                <w:color w:val="65320C"/>
                <w:sz w:val="20"/>
                <w:szCs w:val="20"/>
              </w:rPr>
              <w:t>Promotor</w:t>
            </w:r>
            <w:r w:rsidRPr="00E567E3">
              <w:rPr>
                <w:rFonts w:ascii="Arial" w:hAnsi="Arial" w:cs="Arial"/>
                <w:color w:val="65320C"/>
                <w:sz w:val="20"/>
                <w:szCs w:val="20"/>
              </w:rPr>
              <w:t xml:space="preserve">: </w:t>
            </w:r>
            <w:r w:rsidRPr="00B16623">
              <w:rPr>
                <w:rFonts w:ascii="Arial" w:hAnsi="Arial" w:cs="Arial"/>
                <w:sz w:val="20"/>
                <w:szCs w:val="20"/>
              </w:rPr>
              <w:t>Entidad promotora del proyecto y las obras.</w:t>
            </w:r>
          </w:p>
          <w:p w:rsidR="001135E3" w:rsidRDefault="001135E3" w:rsidP="001135E3">
            <w:pPr>
              <w:spacing w:before="100"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7E3">
              <w:rPr>
                <w:rStyle w:val="Ttulo3Car"/>
                <w:rFonts w:ascii="Arial" w:hAnsi="Arial" w:cs="Arial"/>
                <w:b/>
                <w:bCs/>
                <w:color w:val="65320C"/>
                <w:sz w:val="20"/>
                <w:szCs w:val="20"/>
              </w:rPr>
              <w:t>Consultoría:</w:t>
            </w:r>
            <w:r w:rsidRPr="00E567E3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 </w:t>
            </w:r>
            <w:r w:rsidRPr="00B16623">
              <w:rPr>
                <w:rFonts w:ascii="Arial" w:hAnsi="Arial" w:cs="Arial"/>
                <w:sz w:val="20"/>
                <w:szCs w:val="20"/>
              </w:rPr>
              <w:t>Entidad encargada de la redacción de los informes, proyecto, dirección de obra, seguimiento y cualquier otra labor de consultoría.</w:t>
            </w:r>
          </w:p>
          <w:p w:rsidR="009C438F" w:rsidRPr="009C438F" w:rsidRDefault="009C438F" w:rsidP="009C438F">
            <w:pPr>
              <w:pStyle w:val="Ttulo2"/>
              <w:spacing w:before="100" w:after="100" w:line="276" w:lineRule="auto"/>
              <w:rPr>
                <w:rStyle w:val="Ttulo3Car"/>
                <w:rFonts w:ascii="Palatino Linotype" w:eastAsiaTheme="minorHAnsi" w:hAnsi="Palatino Linotype"/>
                <w:color w:val="auto"/>
              </w:rPr>
            </w:pPr>
            <w:r w:rsidRPr="00E567E3">
              <w:rPr>
                <w:rStyle w:val="Ttulo3Car"/>
                <w:rFonts w:ascii="Arial" w:hAnsi="Arial" w:cs="Arial"/>
                <w:b/>
                <w:bCs/>
                <w:color w:val="65320C"/>
                <w:sz w:val="20"/>
                <w:szCs w:val="20"/>
              </w:rPr>
              <w:t>Constructor:</w:t>
            </w:r>
            <w:r w:rsidRPr="00E567E3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 </w:t>
            </w:r>
            <w:r w:rsidRPr="001135E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Entidad encargada de la construcción de las obras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293" w:type="dxa"/>
            <w:tcBorders>
              <w:top w:val="single" w:sz="4" w:space="0" w:color="65320C"/>
              <w:left w:val="single" w:sz="4" w:space="0" w:color="65320C"/>
              <w:right w:val="single" w:sz="4" w:space="0" w:color="65320C"/>
            </w:tcBorders>
          </w:tcPr>
          <w:p w:rsidR="001135E3" w:rsidRPr="00B16623" w:rsidRDefault="001135E3" w:rsidP="001135E3">
            <w:pPr>
              <w:pStyle w:val="Ttulo2"/>
              <w:spacing w:before="100" w:after="100"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Style w:val="Ttulo3Car"/>
                <w:rFonts w:ascii="Arial" w:hAnsi="Arial" w:cs="Arial"/>
                <w:b/>
                <w:bCs/>
                <w:color w:val="65320C"/>
                <w:sz w:val="20"/>
                <w:szCs w:val="20"/>
              </w:rPr>
              <w:t>C</w:t>
            </w:r>
            <w:r w:rsidRPr="00A8087F">
              <w:rPr>
                <w:rStyle w:val="Ttulo3Car"/>
                <w:rFonts w:ascii="Arial" w:hAnsi="Arial" w:cs="Arial"/>
                <w:b/>
                <w:bCs/>
                <w:color w:val="65320C"/>
                <w:sz w:val="20"/>
                <w:szCs w:val="20"/>
              </w:rPr>
              <w:t>aract</w:t>
            </w:r>
            <w:r>
              <w:rPr>
                <w:rStyle w:val="Ttulo3Car"/>
                <w:rFonts w:ascii="Arial" w:hAnsi="Arial" w:cs="Arial"/>
                <w:b/>
                <w:bCs/>
                <w:color w:val="65320C"/>
                <w:sz w:val="20"/>
                <w:szCs w:val="20"/>
              </w:rPr>
              <w:t>erización del sitio</w:t>
            </w:r>
            <w:r w:rsidRPr="00E567E3">
              <w:rPr>
                <w:rStyle w:val="Ttulo3Car"/>
                <w:rFonts w:ascii="Arial" w:hAnsi="Arial" w:cs="Arial"/>
                <w:b/>
                <w:bCs/>
                <w:color w:val="65320C"/>
                <w:sz w:val="20"/>
                <w:szCs w:val="20"/>
              </w:rPr>
              <w:t>:</w:t>
            </w:r>
            <w:r w:rsidRPr="00E567E3">
              <w:rPr>
                <w:rFonts w:ascii="Arial" w:eastAsiaTheme="minorHAnsi" w:hAnsi="Arial" w:cs="Arial"/>
                <w:color w:val="65320C"/>
                <w:sz w:val="20"/>
                <w:szCs w:val="20"/>
              </w:rPr>
              <w:t xml:space="preserve"> </w:t>
            </w:r>
            <w:r w:rsidRPr="00B1662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zona climática (según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</w:t>
            </w:r>
            <w:r w:rsidRPr="00B1662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clasificación </w:t>
            </w:r>
            <w:proofErr w:type="spellStart"/>
            <w:r w:rsidRPr="00B1662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Köppen</w:t>
            </w:r>
            <w:proofErr w:type="spellEnd"/>
            <w:r w:rsidRPr="00B1662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), datos climáticos, altitud, 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formaciones vegetales</w:t>
            </w:r>
            <w:r w:rsidRPr="00B1662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, tipo de régimen fluvial o de caudales, tramo alto, medio o bajo, etc.</w:t>
            </w:r>
          </w:p>
          <w:p w:rsidR="001135E3" w:rsidRPr="00B16623" w:rsidRDefault="001135E3" w:rsidP="001135E3">
            <w:pPr>
              <w:pStyle w:val="Ttulo2"/>
              <w:spacing w:before="100" w:after="1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E567E3">
              <w:rPr>
                <w:rStyle w:val="Ttulo3Car"/>
                <w:rFonts w:ascii="Arial" w:hAnsi="Arial" w:cs="Arial"/>
                <w:b/>
                <w:bCs/>
                <w:color w:val="65320C"/>
                <w:sz w:val="20"/>
                <w:szCs w:val="20"/>
              </w:rPr>
              <w:t>Resumen del proyecto:</w:t>
            </w:r>
            <w:r w:rsidRPr="00E567E3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 </w:t>
            </w:r>
            <w:r w:rsidRPr="00B1662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Breve resumen del proyecto (3-4 líneas) </w:t>
            </w:r>
          </w:p>
          <w:p w:rsidR="001135E3" w:rsidRPr="00B16623" w:rsidRDefault="001135E3" w:rsidP="001135E3">
            <w:pPr>
              <w:rPr>
                <w:rFonts w:ascii="Arial" w:hAnsi="Arial" w:cs="Arial"/>
                <w:sz w:val="21"/>
                <w:szCs w:val="21"/>
              </w:rPr>
            </w:pPr>
          </w:p>
          <w:p w:rsidR="001135E3" w:rsidRPr="00B16623" w:rsidRDefault="001135E3" w:rsidP="001135E3">
            <w:pPr>
              <w:rPr>
                <w:rFonts w:ascii="Arial" w:hAnsi="Arial" w:cs="Arial"/>
                <w:sz w:val="21"/>
                <w:szCs w:val="21"/>
              </w:rPr>
            </w:pPr>
          </w:p>
          <w:p w:rsidR="001135E3" w:rsidRPr="00B16623" w:rsidRDefault="001135E3" w:rsidP="001135E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01D5" w:rsidRPr="00B16623" w:rsidTr="0098258A">
        <w:trPr>
          <w:trHeight w:val="3685"/>
        </w:trPr>
        <w:tc>
          <w:tcPr>
            <w:tcW w:w="7293" w:type="dxa"/>
            <w:tcBorders>
              <w:top w:val="single" w:sz="4" w:space="0" w:color="65320C"/>
              <w:left w:val="single" w:sz="4" w:space="0" w:color="65320C"/>
              <w:bottom w:val="single" w:sz="4" w:space="0" w:color="65320C"/>
              <w:right w:val="single" w:sz="4" w:space="0" w:color="65320C"/>
            </w:tcBorders>
            <w:vAlign w:val="center"/>
          </w:tcPr>
          <w:p w:rsidR="00B101D5" w:rsidRPr="007D4188" w:rsidRDefault="00B101D5" w:rsidP="00B101D5">
            <w:pPr>
              <w:spacing w:after="0" w:line="240" w:lineRule="auto"/>
              <w:jc w:val="center"/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</w:pPr>
            <w:r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FOTO</w:t>
            </w:r>
            <w:r w:rsidR="005741F3"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 Resolución pantalla (72 </w:t>
            </w:r>
            <w:proofErr w:type="spellStart"/>
            <w:r w:rsidR="005741F3"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ppp</w:t>
            </w:r>
            <w:proofErr w:type="spellEnd"/>
            <w:r w:rsidR="005741F3"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. Máximo 96 </w:t>
            </w:r>
            <w:proofErr w:type="spellStart"/>
            <w:r w:rsidR="005741F3"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ppp</w:t>
            </w:r>
            <w:proofErr w:type="spellEnd"/>
            <w:r w:rsidR="005741F3"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)</w:t>
            </w:r>
          </w:p>
          <w:p w:rsidR="00B101D5" w:rsidRPr="00B16623" w:rsidRDefault="00B101D5" w:rsidP="00B101D5">
            <w:pPr>
              <w:spacing w:after="0" w:line="240" w:lineRule="auto"/>
              <w:jc w:val="center"/>
              <w:rPr>
                <w:rStyle w:val="Ttulo3Car"/>
                <w:rFonts w:ascii="Arial" w:hAnsi="Arial" w:cs="Arial"/>
                <w:color w:val="2F5496"/>
                <w:sz w:val="20"/>
                <w:szCs w:val="20"/>
              </w:rPr>
            </w:pPr>
          </w:p>
          <w:p w:rsidR="00B101D5" w:rsidRPr="00B16623" w:rsidRDefault="00B101D5" w:rsidP="00B101D5">
            <w:pPr>
              <w:spacing w:after="0" w:line="240" w:lineRule="auto"/>
              <w:jc w:val="center"/>
              <w:rPr>
                <w:rFonts w:ascii="Arial" w:eastAsiaTheme="majorEastAsia" w:hAnsi="Arial" w:cs="Arial"/>
                <w:i/>
                <w:iCs/>
                <w:color w:val="2F5496"/>
                <w:sz w:val="21"/>
                <w:szCs w:val="21"/>
              </w:rPr>
            </w:pPr>
            <w:r w:rsidRPr="00B16623">
              <w:rPr>
                <w:rStyle w:val="Ttulo3Car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Foto situación inicial (situación pre-operacional)</w:t>
            </w:r>
          </w:p>
        </w:tc>
        <w:tc>
          <w:tcPr>
            <w:tcW w:w="7293" w:type="dxa"/>
            <w:tcBorders>
              <w:top w:val="single" w:sz="4" w:space="0" w:color="65320C"/>
              <w:left w:val="single" w:sz="4" w:space="0" w:color="65320C"/>
              <w:bottom w:val="single" w:sz="4" w:space="0" w:color="65320C"/>
              <w:right w:val="single" w:sz="4" w:space="0" w:color="65320C"/>
            </w:tcBorders>
            <w:vAlign w:val="center"/>
          </w:tcPr>
          <w:p w:rsidR="00B101D5" w:rsidRPr="007D4188" w:rsidRDefault="00B101D5" w:rsidP="00B101D5">
            <w:pPr>
              <w:spacing w:after="0" w:line="240" w:lineRule="auto"/>
              <w:jc w:val="center"/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</w:pPr>
            <w:r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FOTO</w:t>
            </w:r>
            <w:r w:rsidR="005741F3"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 (72 </w:t>
            </w:r>
            <w:proofErr w:type="spellStart"/>
            <w:r w:rsidR="005741F3"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ppp</w:t>
            </w:r>
            <w:proofErr w:type="spellEnd"/>
            <w:r w:rsidR="005741F3"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. Máximo 96 </w:t>
            </w:r>
            <w:proofErr w:type="spellStart"/>
            <w:r w:rsidR="005741F3"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ppp</w:t>
            </w:r>
            <w:proofErr w:type="spellEnd"/>
            <w:r w:rsidR="005741F3" w:rsidRPr="007D4188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)</w:t>
            </w:r>
          </w:p>
          <w:p w:rsidR="00B101D5" w:rsidRPr="00B16623" w:rsidRDefault="00B101D5" w:rsidP="00B101D5">
            <w:pPr>
              <w:spacing w:after="0" w:line="240" w:lineRule="auto"/>
              <w:jc w:val="center"/>
              <w:rPr>
                <w:rStyle w:val="Ttulo3Car"/>
                <w:rFonts w:ascii="Arial" w:hAnsi="Arial" w:cs="Arial"/>
                <w:color w:val="2F5496"/>
                <w:sz w:val="20"/>
                <w:szCs w:val="20"/>
              </w:rPr>
            </w:pPr>
          </w:p>
          <w:p w:rsidR="00B101D5" w:rsidRPr="00B16623" w:rsidRDefault="00B101D5" w:rsidP="00D96BA6">
            <w:pPr>
              <w:spacing w:after="0" w:line="276" w:lineRule="auto"/>
              <w:ind w:right="-170"/>
              <w:jc w:val="center"/>
              <w:rPr>
                <w:rFonts w:ascii="Arial" w:eastAsiaTheme="majorEastAsia" w:hAnsi="Arial" w:cs="Arial"/>
                <w:i/>
                <w:iCs/>
                <w:color w:val="2F5496"/>
                <w:sz w:val="21"/>
                <w:szCs w:val="21"/>
              </w:rPr>
            </w:pPr>
            <w:r w:rsidRPr="00B16623">
              <w:rPr>
                <w:rFonts w:ascii="Arial" w:eastAsiaTheme="majorEastAsia" w:hAnsi="Arial" w:cs="Arial"/>
                <w:i/>
                <w:iCs/>
                <w:color w:val="000000" w:themeColor="text1"/>
                <w:sz w:val="20"/>
                <w:szCs w:val="20"/>
              </w:rPr>
              <w:t>Foto tras xx años de la intervención o de finalización de las obras</w:t>
            </w:r>
          </w:p>
        </w:tc>
      </w:tr>
    </w:tbl>
    <w:tbl>
      <w:tblPr>
        <w:tblStyle w:val="Tablaconcuadrcula"/>
        <w:tblpPr w:leftFromText="141" w:rightFromText="141" w:vertAnchor="text" w:horzAnchor="margin" w:tblpY="68"/>
        <w:tblW w:w="14586" w:type="dxa"/>
        <w:tblBorders>
          <w:top w:val="single" w:sz="4" w:space="0" w:color="65320C"/>
          <w:left w:val="single" w:sz="4" w:space="0" w:color="65320C"/>
          <w:bottom w:val="single" w:sz="4" w:space="0" w:color="65320C"/>
          <w:right w:val="single" w:sz="4" w:space="0" w:color="65320C"/>
          <w:insideH w:val="single" w:sz="4" w:space="0" w:color="65320C"/>
          <w:insideV w:val="single" w:sz="4" w:space="0" w:color="65320C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77"/>
        <w:gridCol w:w="6509"/>
      </w:tblGrid>
      <w:tr w:rsidR="00853033" w:rsidRPr="00B16623" w:rsidTr="00B32557">
        <w:trPr>
          <w:trHeight w:val="1021"/>
        </w:trPr>
        <w:tc>
          <w:tcPr>
            <w:tcW w:w="8077" w:type="dxa"/>
          </w:tcPr>
          <w:p w:rsidR="00853033" w:rsidRPr="00B32557" w:rsidRDefault="00853033" w:rsidP="00853033">
            <w:pPr>
              <w:spacing w:after="0" w:line="276" w:lineRule="auto"/>
              <w:ind w:right="-122"/>
              <w:rPr>
                <w:rFonts w:ascii="Arial" w:hAnsi="Arial" w:cs="Arial"/>
                <w:color w:val="65320C"/>
                <w:sz w:val="24"/>
                <w:szCs w:val="24"/>
              </w:rPr>
            </w:pPr>
            <w:r w:rsidRPr="00B32557">
              <w:rPr>
                <w:rFonts w:ascii="Arial" w:hAnsi="Arial" w:cs="Arial"/>
                <w:color w:val="65320C"/>
                <w:sz w:val="24"/>
                <w:szCs w:val="24"/>
              </w:rPr>
              <w:lastRenderedPageBreak/>
              <w:t>PROBLEMÁTICA INICIAL</w:t>
            </w:r>
          </w:p>
          <w:p w:rsidR="00853033" w:rsidRPr="00B16623" w:rsidRDefault="00853033" w:rsidP="00853033">
            <w:pPr>
              <w:spacing w:before="16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16623">
              <w:rPr>
                <w:rFonts w:ascii="Arial" w:hAnsi="Arial" w:cs="Arial"/>
                <w:sz w:val="20"/>
                <w:szCs w:val="20"/>
              </w:rPr>
              <w:t>Principales procesos, elementos y causas desestabilizantes en la zona de intervención</w:t>
            </w:r>
          </w:p>
          <w:p w:rsidR="00853033" w:rsidRPr="00B16623" w:rsidRDefault="00853033" w:rsidP="00853033">
            <w:pPr>
              <w:spacing w:before="16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3033" w:rsidRPr="00B16623" w:rsidRDefault="00853033" w:rsidP="00853033">
            <w:pPr>
              <w:spacing w:before="16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9" w:type="dxa"/>
            <w:vMerge w:val="restart"/>
            <w:vAlign w:val="center"/>
          </w:tcPr>
          <w:p w:rsidR="00853033" w:rsidRPr="00B16623" w:rsidRDefault="00853033" w:rsidP="00A20BC6">
            <w:pPr>
              <w:spacing w:after="0" w:line="276" w:lineRule="auto"/>
              <w:jc w:val="center"/>
              <w:rPr>
                <w:rStyle w:val="Ttulo3Car"/>
                <w:rFonts w:ascii="Arial" w:hAnsi="Arial" w:cs="Arial"/>
                <w:color w:val="2F5496"/>
                <w:sz w:val="24"/>
                <w:szCs w:val="24"/>
              </w:rPr>
            </w:pPr>
          </w:p>
          <w:p w:rsidR="00853033" w:rsidRPr="00B32557" w:rsidRDefault="00853033" w:rsidP="00A20BC6">
            <w:pPr>
              <w:spacing w:after="0" w:line="276" w:lineRule="auto"/>
              <w:jc w:val="center"/>
              <w:rPr>
                <w:rStyle w:val="Ttulo3Car"/>
                <w:rFonts w:ascii="Arial" w:hAnsi="Arial" w:cs="Arial"/>
                <w:color w:val="65320C"/>
                <w:sz w:val="24"/>
                <w:szCs w:val="24"/>
              </w:rPr>
            </w:pPr>
            <w:r w:rsidRPr="00B32557">
              <w:rPr>
                <w:rStyle w:val="Ttulo3Car"/>
                <w:rFonts w:ascii="Arial" w:hAnsi="Arial" w:cs="Arial"/>
                <w:color w:val="65320C"/>
                <w:sz w:val="24"/>
                <w:szCs w:val="24"/>
              </w:rPr>
              <w:t>FOTOS OBRAS</w:t>
            </w:r>
          </w:p>
          <w:p w:rsidR="005741F3" w:rsidRPr="00B32557" w:rsidRDefault="005741F3" w:rsidP="00A20BC6">
            <w:pPr>
              <w:spacing w:after="0" w:line="276" w:lineRule="auto"/>
              <w:jc w:val="center"/>
              <w:rPr>
                <w:rStyle w:val="Ttulo3Car"/>
                <w:rFonts w:ascii="Arial" w:hAnsi="Arial" w:cs="Arial"/>
                <w:color w:val="65320C"/>
                <w:sz w:val="24"/>
                <w:szCs w:val="24"/>
              </w:rPr>
            </w:pPr>
            <w:r w:rsidRPr="00B32557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(72 </w:t>
            </w:r>
            <w:proofErr w:type="spellStart"/>
            <w:r w:rsidRPr="00B32557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ppp</w:t>
            </w:r>
            <w:proofErr w:type="spellEnd"/>
            <w:r w:rsidRPr="00B32557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. Máximo 96 </w:t>
            </w:r>
            <w:proofErr w:type="spellStart"/>
            <w:r w:rsidRPr="00B32557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ppp</w:t>
            </w:r>
            <w:proofErr w:type="spellEnd"/>
            <w:r w:rsidRPr="00B32557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)</w:t>
            </w:r>
          </w:p>
          <w:p w:rsidR="00853033" w:rsidRPr="00B16623" w:rsidRDefault="00853033" w:rsidP="00A20BC6">
            <w:pPr>
              <w:spacing w:after="0" w:line="276" w:lineRule="auto"/>
              <w:jc w:val="center"/>
              <w:rPr>
                <w:rStyle w:val="Ttulo3Car"/>
                <w:rFonts w:ascii="Arial" w:hAnsi="Arial" w:cs="Arial"/>
                <w:color w:val="2F5496"/>
                <w:sz w:val="20"/>
                <w:szCs w:val="20"/>
              </w:rPr>
            </w:pPr>
          </w:p>
          <w:p w:rsidR="00853033" w:rsidRPr="00B16623" w:rsidRDefault="00853033" w:rsidP="00A20BC6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6623">
              <w:rPr>
                <w:rFonts w:ascii="Arial" w:hAnsi="Arial" w:cs="Arial"/>
                <w:i/>
                <w:sz w:val="20"/>
                <w:szCs w:val="20"/>
              </w:rPr>
              <w:t>Imágenes de la fase de construcción</w:t>
            </w:r>
          </w:p>
          <w:p w:rsidR="00853033" w:rsidRPr="00B16623" w:rsidRDefault="00853033" w:rsidP="00A20BC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6623">
              <w:rPr>
                <w:rFonts w:ascii="Arial" w:hAnsi="Arial" w:cs="Arial"/>
                <w:i/>
                <w:sz w:val="20"/>
                <w:szCs w:val="20"/>
              </w:rPr>
              <w:t>(fase intermedia durante las obras)</w:t>
            </w:r>
          </w:p>
        </w:tc>
      </w:tr>
      <w:tr w:rsidR="00853033" w:rsidRPr="00B16623" w:rsidTr="00B32557">
        <w:trPr>
          <w:trHeight w:val="690"/>
        </w:trPr>
        <w:tc>
          <w:tcPr>
            <w:tcW w:w="8077" w:type="dxa"/>
          </w:tcPr>
          <w:p w:rsidR="00853033" w:rsidRPr="00B32557" w:rsidRDefault="00853033" w:rsidP="00853033">
            <w:pPr>
              <w:spacing w:after="0" w:line="276" w:lineRule="auto"/>
              <w:rPr>
                <w:rFonts w:ascii="Arial" w:hAnsi="Arial" w:cs="Arial"/>
                <w:color w:val="65320C"/>
                <w:sz w:val="24"/>
                <w:szCs w:val="24"/>
              </w:rPr>
            </w:pPr>
            <w:r w:rsidRPr="00B32557">
              <w:rPr>
                <w:rFonts w:ascii="Arial" w:hAnsi="Arial" w:cs="Arial"/>
                <w:color w:val="65320C"/>
                <w:sz w:val="24"/>
                <w:szCs w:val="24"/>
              </w:rPr>
              <w:t>OBJETIVOS Y ESTRATEGIA</w:t>
            </w:r>
          </w:p>
          <w:p w:rsidR="00853033" w:rsidRPr="00B16623" w:rsidRDefault="00853033" w:rsidP="00853033">
            <w:pPr>
              <w:spacing w:before="16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16623">
              <w:rPr>
                <w:rFonts w:ascii="Arial" w:hAnsi="Arial" w:cs="Arial"/>
                <w:sz w:val="20"/>
                <w:szCs w:val="20"/>
              </w:rPr>
              <w:t>Objetivos principales del proyecto y la estrategia seguida para su consecución XXXX</w:t>
            </w:r>
          </w:p>
          <w:p w:rsidR="00853033" w:rsidRPr="00B16623" w:rsidRDefault="00853033" w:rsidP="00853033">
            <w:pPr>
              <w:spacing w:before="16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3033" w:rsidRPr="00B16623" w:rsidRDefault="00853033" w:rsidP="00853033">
            <w:pPr>
              <w:spacing w:before="16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9" w:type="dxa"/>
            <w:vMerge/>
          </w:tcPr>
          <w:p w:rsidR="00853033" w:rsidRPr="00B16623" w:rsidRDefault="00853033" w:rsidP="00853033">
            <w:pPr>
              <w:spacing w:after="0" w:line="276" w:lineRule="auto"/>
              <w:ind w:right="-122"/>
              <w:rPr>
                <w:rFonts w:ascii="Arial" w:hAnsi="Arial" w:cs="Arial"/>
                <w:color w:val="2F5496"/>
                <w:sz w:val="24"/>
                <w:szCs w:val="24"/>
              </w:rPr>
            </w:pPr>
          </w:p>
        </w:tc>
      </w:tr>
      <w:tr w:rsidR="00853033" w:rsidRPr="00B16623" w:rsidTr="00B32557">
        <w:trPr>
          <w:trHeight w:val="1859"/>
        </w:trPr>
        <w:tc>
          <w:tcPr>
            <w:tcW w:w="8077" w:type="dxa"/>
          </w:tcPr>
          <w:p w:rsidR="00853033" w:rsidRPr="00B32557" w:rsidRDefault="00853033" w:rsidP="00853033">
            <w:pPr>
              <w:spacing w:after="0" w:line="276" w:lineRule="auto"/>
              <w:rPr>
                <w:rFonts w:ascii="Arial" w:hAnsi="Arial" w:cs="Arial"/>
                <w:color w:val="65320C"/>
                <w:sz w:val="24"/>
                <w:szCs w:val="24"/>
              </w:rPr>
            </w:pPr>
            <w:r w:rsidRPr="00B32557">
              <w:rPr>
                <w:rFonts w:ascii="Arial" w:hAnsi="Arial" w:cs="Arial"/>
                <w:color w:val="65320C"/>
                <w:sz w:val="24"/>
                <w:szCs w:val="24"/>
              </w:rPr>
              <w:t>TÉCNICAS DE BIOINGENIERÍA DEL PAISAJE</w:t>
            </w:r>
          </w:p>
          <w:p w:rsidR="00853033" w:rsidRPr="00B16623" w:rsidRDefault="00853033" w:rsidP="00853033">
            <w:pPr>
              <w:spacing w:before="16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16623">
              <w:rPr>
                <w:rFonts w:ascii="Arial" w:hAnsi="Arial" w:cs="Arial"/>
                <w:sz w:val="20"/>
                <w:szCs w:val="20"/>
              </w:rPr>
              <w:t>Criterios de selección seguido para la elección de las técnicas</w:t>
            </w:r>
          </w:p>
          <w:p w:rsidR="00853033" w:rsidRPr="00B16623" w:rsidRDefault="00853033" w:rsidP="00853033">
            <w:pPr>
              <w:spacing w:before="16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16623">
              <w:rPr>
                <w:rFonts w:ascii="Arial" w:hAnsi="Arial" w:cs="Arial"/>
                <w:sz w:val="20"/>
                <w:szCs w:val="20"/>
              </w:rPr>
              <w:t>Técnicas, especies vegetales (del material vivo empleado) y/o mediciones: XXX</w:t>
            </w:r>
          </w:p>
          <w:p w:rsidR="00853033" w:rsidRPr="00B16623" w:rsidRDefault="00853033" w:rsidP="00853033">
            <w:pPr>
              <w:spacing w:before="16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3033" w:rsidRPr="00B16623" w:rsidRDefault="00853033" w:rsidP="00853033">
            <w:pPr>
              <w:spacing w:before="16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9" w:type="dxa"/>
            <w:vMerge/>
          </w:tcPr>
          <w:p w:rsidR="00853033" w:rsidRPr="00B16623" w:rsidRDefault="00853033" w:rsidP="00853033">
            <w:pPr>
              <w:spacing w:after="0" w:line="276" w:lineRule="auto"/>
              <w:ind w:right="-122"/>
              <w:rPr>
                <w:rFonts w:ascii="Arial" w:hAnsi="Arial" w:cs="Arial"/>
                <w:color w:val="2F5496"/>
                <w:sz w:val="24"/>
                <w:szCs w:val="24"/>
              </w:rPr>
            </w:pPr>
          </w:p>
        </w:tc>
      </w:tr>
      <w:tr w:rsidR="00853033" w:rsidRPr="00B16623" w:rsidTr="00B32557">
        <w:trPr>
          <w:trHeight w:val="1859"/>
        </w:trPr>
        <w:tc>
          <w:tcPr>
            <w:tcW w:w="8077" w:type="dxa"/>
          </w:tcPr>
          <w:p w:rsidR="00853033" w:rsidRPr="00B32557" w:rsidRDefault="00853033" w:rsidP="00853033">
            <w:pPr>
              <w:spacing w:after="0" w:line="276" w:lineRule="auto"/>
              <w:rPr>
                <w:rFonts w:ascii="Arial" w:hAnsi="Arial" w:cs="Arial"/>
                <w:color w:val="65320C"/>
                <w:sz w:val="24"/>
                <w:szCs w:val="24"/>
              </w:rPr>
            </w:pPr>
            <w:r w:rsidRPr="00B32557">
              <w:rPr>
                <w:rFonts w:ascii="Arial" w:hAnsi="Arial" w:cs="Arial"/>
                <w:color w:val="65320C"/>
                <w:sz w:val="24"/>
                <w:szCs w:val="24"/>
              </w:rPr>
              <w:t>OBSERVACIONES</w:t>
            </w:r>
          </w:p>
          <w:p w:rsidR="00853033" w:rsidRPr="00B32557" w:rsidRDefault="00853033" w:rsidP="00853033">
            <w:pPr>
              <w:spacing w:after="0" w:line="276" w:lineRule="auto"/>
              <w:rPr>
                <w:rFonts w:ascii="Arial" w:hAnsi="Arial" w:cs="Arial"/>
                <w:color w:val="65320C"/>
                <w:sz w:val="20"/>
                <w:szCs w:val="20"/>
              </w:rPr>
            </w:pPr>
            <w:r w:rsidRPr="00B32557">
              <w:rPr>
                <w:rFonts w:ascii="Arial" w:hAnsi="Arial" w:cs="Arial"/>
                <w:color w:val="65320C"/>
                <w:sz w:val="20"/>
                <w:szCs w:val="20"/>
              </w:rPr>
              <w:t>(Apartado opcional)</w:t>
            </w:r>
          </w:p>
          <w:p w:rsidR="00853033" w:rsidRPr="00B16623" w:rsidRDefault="00853033" w:rsidP="00853033">
            <w:pPr>
              <w:spacing w:before="16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23">
              <w:rPr>
                <w:rFonts w:ascii="Arial" w:hAnsi="Arial" w:cs="Arial"/>
                <w:sz w:val="20"/>
                <w:szCs w:val="20"/>
              </w:rPr>
              <w:t>Resultados / Evaluación de la obra XXX</w:t>
            </w:r>
          </w:p>
          <w:p w:rsidR="00853033" w:rsidRPr="00B16623" w:rsidRDefault="00853033" w:rsidP="00853033">
            <w:pPr>
              <w:spacing w:before="16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23">
              <w:rPr>
                <w:rFonts w:ascii="Arial" w:hAnsi="Arial" w:cs="Arial"/>
                <w:sz w:val="20"/>
                <w:szCs w:val="20"/>
              </w:rPr>
              <w:t>Principales conclusiones obtenidas y decisiones tomadas durante la construcción de las obras XXX</w:t>
            </w:r>
          </w:p>
          <w:p w:rsidR="00853033" w:rsidRPr="00B16623" w:rsidRDefault="00853033" w:rsidP="00853033">
            <w:pPr>
              <w:spacing w:before="16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23">
              <w:rPr>
                <w:rFonts w:ascii="Arial" w:hAnsi="Arial" w:cs="Arial"/>
                <w:sz w:val="20"/>
                <w:szCs w:val="20"/>
              </w:rPr>
              <w:t>Principales conclusiones obtenidas tras el seguimiento de las obras. XXX</w:t>
            </w:r>
          </w:p>
          <w:p w:rsidR="00853033" w:rsidRPr="00B16623" w:rsidRDefault="00853033" w:rsidP="00853033">
            <w:pPr>
              <w:spacing w:before="16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23">
              <w:rPr>
                <w:rFonts w:ascii="Arial" w:hAnsi="Arial" w:cs="Arial"/>
                <w:sz w:val="20"/>
                <w:szCs w:val="20"/>
              </w:rPr>
              <w:t>Propuestas de mejoras para las distintas fases de la obra (mantenimiento y seguimiento) XXXX</w:t>
            </w:r>
          </w:p>
          <w:p w:rsidR="00853033" w:rsidRPr="00B16623" w:rsidRDefault="00853033" w:rsidP="00853033">
            <w:pPr>
              <w:spacing w:before="16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AC5" w:rsidRPr="00B16623" w:rsidRDefault="00662AC5" w:rsidP="00853033">
            <w:pPr>
              <w:spacing w:before="16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:rsidR="00853033" w:rsidRPr="00B32557" w:rsidRDefault="00853033" w:rsidP="00A20BC6">
            <w:pPr>
              <w:spacing w:after="0" w:line="276" w:lineRule="auto"/>
              <w:jc w:val="center"/>
              <w:rPr>
                <w:rFonts w:ascii="Arial" w:hAnsi="Arial" w:cs="Arial"/>
                <w:color w:val="65320C"/>
                <w:sz w:val="24"/>
                <w:szCs w:val="24"/>
              </w:rPr>
            </w:pPr>
          </w:p>
          <w:p w:rsidR="00853033" w:rsidRPr="00B32557" w:rsidRDefault="00853033" w:rsidP="00A20BC6">
            <w:pPr>
              <w:spacing w:after="0" w:line="276" w:lineRule="auto"/>
              <w:jc w:val="center"/>
              <w:rPr>
                <w:rFonts w:ascii="Arial" w:hAnsi="Arial" w:cs="Arial"/>
                <w:color w:val="65320C"/>
                <w:sz w:val="24"/>
                <w:szCs w:val="24"/>
              </w:rPr>
            </w:pPr>
            <w:r w:rsidRPr="00B32557">
              <w:rPr>
                <w:rFonts w:ascii="Arial" w:hAnsi="Arial" w:cs="Arial"/>
                <w:color w:val="65320C"/>
                <w:sz w:val="24"/>
                <w:szCs w:val="24"/>
              </w:rPr>
              <w:t>FOTO ZONA INTERVENCIÓN</w:t>
            </w:r>
          </w:p>
          <w:p w:rsidR="005741F3" w:rsidRPr="00B32557" w:rsidRDefault="005741F3" w:rsidP="00A20BC6">
            <w:pPr>
              <w:spacing w:after="0" w:line="276" w:lineRule="auto"/>
              <w:jc w:val="center"/>
              <w:rPr>
                <w:rFonts w:ascii="Arial" w:hAnsi="Arial" w:cs="Arial"/>
                <w:color w:val="65320C"/>
                <w:sz w:val="24"/>
                <w:szCs w:val="24"/>
              </w:rPr>
            </w:pPr>
            <w:r w:rsidRPr="00B32557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(72 </w:t>
            </w:r>
            <w:proofErr w:type="spellStart"/>
            <w:r w:rsidRPr="00B32557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ppp</w:t>
            </w:r>
            <w:proofErr w:type="spellEnd"/>
            <w:r w:rsidRPr="00B32557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 xml:space="preserve">. Máximo 96 </w:t>
            </w:r>
            <w:proofErr w:type="spellStart"/>
            <w:r w:rsidRPr="00B32557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ppp</w:t>
            </w:r>
            <w:proofErr w:type="spellEnd"/>
            <w:r w:rsidRPr="00B32557">
              <w:rPr>
                <w:rStyle w:val="Ttulo3Car"/>
                <w:rFonts w:ascii="Arial" w:hAnsi="Arial" w:cs="Arial"/>
                <w:color w:val="65320C"/>
                <w:sz w:val="20"/>
                <w:szCs w:val="20"/>
              </w:rPr>
              <w:t>)</w:t>
            </w:r>
          </w:p>
          <w:p w:rsidR="00853033" w:rsidRPr="00B16623" w:rsidRDefault="00853033" w:rsidP="00A20BC6">
            <w:pPr>
              <w:spacing w:before="16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6623">
              <w:rPr>
                <w:rFonts w:ascii="Arial" w:hAnsi="Arial" w:cs="Arial"/>
                <w:i/>
                <w:iCs/>
                <w:sz w:val="20"/>
                <w:szCs w:val="20"/>
              </w:rPr>
              <w:t>Imagen de la zona de intervención tras xx años</w:t>
            </w:r>
          </w:p>
        </w:tc>
      </w:tr>
    </w:tbl>
    <w:p w:rsidR="0050048D" w:rsidRPr="00B16623" w:rsidRDefault="0050048D" w:rsidP="00C304F1">
      <w:pPr>
        <w:rPr>
          <w:rFonts w:ascii="Arial" w:hAnsi="Arial" w:cs="Arial"/>
        </w:rPr>
      </w:pPr>
    </w:p>
    <w:sectPr w:rsidR="0050048D" w:rsidRPr="00B16623" w:rsidSect="00662AC5">
      <w:footerReference w:type="even" r:id="rId10"/>
      <w:footerReference w:type="default" r:id="rId11"/>
      <w:pgSz w:w="16820" w:h="11900" w:orient="landscape"/>
      <w:pgMar w:top="1134" w:right="1134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D9" w:rsidRDefault="00A84FD9" w:rsidP="00C304F1">
      <w:pPr>
        <w:spacing w:after="0" w:line="240" w:lineRule="auto"/>
      </w:pPr>
      <w:r>
        <w:separator/>
      </w:r>
    </w:p>
  </w:endnote>
  <w:endnote w:type="continuationSeparator" w:id="0">
    <w:p w:rsidR="00A84FD9" w:rsidRDefault="00A84FD9" w:rsidP="00C3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2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84943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53033" w:rsidRDefault="00853033" w:rsidP="0085303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53033" w:rsidRDefault="00853033" w:rsidP="008530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93015305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sz w:val="20"/>
        <w:szCs w:val="20"/>
      </w:rPr>
    </w:sdtEndPr>
    <w:sdtContent>
      <w:p w:rsidR="00853033" w:rsidRPr="00853033" w:rsidRDefault="00853033" w:rsidP="00853033">
        <w:pPr>
          <w:pStyle w:val="Piedepgina"/>
          <w:framePr w:wrap="none" w:vAnchor="text" w:hAnchor="margin" w:xAlign="center" w:y="1"/>
          <w:rPr>
            <w:rStyle w:val="Nmerodepgina"/>
            <w:rFonts w:ascii="Arial" w:hAnsi="Arial" w:cs="Arial"/>
            <w:sz w:val="20"/>
            <w:szCs w:val="20"/>
          </w:rPr>
        </w:pPr>
        <w:r w:rsidRPr="00853033">
          <w:rPr>
            <w:rStyle w:val="Nmerodepgina"/>
            <w:rFonts w:ascii="Arial" w:hAnsi="Arial" w:cs="Arial"/>
            <w:sz w:val="20"/>
            <w:szCs w:val="20"/>
          </w:rPr>
          <w:fldChar w:fldCharType="begin"/>
        </w:r>
        <w:r w:rsidRPr="00853033">
          <w:rPr>
            <w:rStyle w:val="Nmerodepgina"/>
            <w:rFonts w:ascii="Arial" w:hAnsi="Arial" w:cs="Arial"/>
            <w:sz w:val="20"/>
            <w:szCs w:val="20"/>
          </w:rPr>
          <w:instrText xml:space="preserve"> PAGE </w:instrText>
        </w:r>
        <w:r w:rsidRPr="00853033">
          <w:rPr>
            <w:rStyle w:val="Nmerodepgina"/>
            <w:rFonts w:ascii="Arial" w:hAnsi="Arial" w:cs="Arial"/>
            <w:sz w:val="20"/>
            <w:szCs w:val="20"/>
          </w:rPr>
          <w:fldChar w:fldCharType="separate"/>
        </w:r>
        <w:r w:rsidRPr="00853033">
          <w:rPr>
            <w:rStyle w:val="Nmerodepgina"/>
            <w:rFonts w:ascii="Arial" w:hAnsi="Arial" w:cs="Arial"/>
            <w:noProof/>
            <w:sz w:val="20"/>
            <w:szCs w:val="20"/>
          </w:rPr>
          <w:t>1</w:t>
        </w:r>
        <w:r w:rsidRPr="00853033">
          <w:rPr>
            <w:rStyle w:val="Nmerodepgina"/>
            <w:rFonts w:ascii="Arial" w:hAnsi="Arial" w:cs="Arial"/>
            <w:sz w:val="20"/>
            <w:szCs w:val="20"/>
          </w:rPr>
          <w:fldChar w:fldCharType="end"/>
        </w:r>
      </w:p>
    </w:sdtContent>
  </w:sdt>
  <w:p w:rsidR="00853033" w:rsidRPr="00853033" w:rsidRDefault="00853033" w:rsidP="00853033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D9" w:rsidRDefault="00A84FD9" w:rsidP="00C304F1">
      <w:pPr>
        <w:spacing w:after="0" w:line="240" w:lineRule="auto"/>
      </w:pPr>
      <w:r>
        <w:separator/>
      </w:r>
    </w:p>
  </w:footnote>
  <w:footnote w:type="continuationSeparator" w:id="0">
    <w:p w:rsidR="00A84FD9" w:rsidRDefault="00A84FD9" w:rsidP="00C30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F1"/>
    <w:rsid w:val="000B4A1F"/>
    <w:rsid w:val="001135E3"/>
    <w:rsid w:val="00141E64"/>
    <w:rsid w:val="001424A8"/>
    <w:rsid w:val="00184E65"/>
    <w:rsid w:val="00223282"/>
    <w:rsid w:val="00234497"/>
    <w:rsid w:val="0027410F"/>
    <w:rsid w:val="002A6DDB"/>
    <w:rsid w:val="003243DF"/>
    <w:rsid w:val="0036226F"/>
    <w:rsid w:val="003B29DC"/>
    <w:rsid w:val="003F5A26"/>
    <w:rsid w:val="00402315"/>
    <w:rsid w:val="00482293"/>
    <w:rsid w:val="004919B2"/>
    <w:rsid w:val="004A028F"/>
    <w:rsid w:val="0050048D"/>
    <w:rsid w:val="005605DD"/>
    <w:rsid w:val="005741F3"/>
    <w:rsid w:val="00580C8B"/>
    <w:rsid w:val="005D1FC6"/>
    <w:rsid w:val="005D797E"/>
    <w:rsid w:val="00621197"/>
    <w:rsid w:val="00662AC5"/>
    <w:rsid w:val="0069341A"/>
    <w:rsid w:val="006A1234"/>
    <w:rsid w:val="006D555A"/>
    <w:rsid w:val="0077223D"/>
    <w:rsid w:val="007929B2"/>
    <w:rsid w:val="007B6BA9"/>
    <w:rsid w:val="007D4188"/>
    <w:rsid w:val="00816F6E"/>
    <w:rsid w:val="00853033"/>
    <w:rsid w:val="008A308C"/>
    <w:rsid w:val="008D3649"/>
    <w:rsid w:val="0091466D"/>
    <w:rsid w:val="00946B8B"/>
    <w:rsid w:val="0098258A"/>
    <w:rsid w:val="00987540"/>
    <w:rsid w:val="009C438F"/>
    <w:rsid w:val="00A20BC6"/>
    <w:rsid w:val="00A67A52"/>
    <w:rsid w:val="00A75F8C"/>
    <w:rsid w:val="00A8087F"/>
    <w:rsid w:val="00A84FD9"/>
    <w:rsid w:val="00B101D5"/>
    <w:rsid w:val="00B16623"/>
    <w:rsid w:val="00B32557"/>
    <w:rsid w:val="00B3450B"/>
    <w:rsid w:val="00BC7A37"/>
    <w:rsid w:val="00C2665E"/>
    <w:rsid w:val="00C304F1"/>
    <w:rsid w:val="00C45548"/>
    <w:rsid w:val="00C86121"/>
    <w:rsid w:val="00CF6382"/>
    <w:rsid w:val="00D03984"/>
    <w:rsid w:val="00D96BA6"/>
    <w:rsid w:val="00E269BA"/>
    <w:rsid w:val="00E44989"/>
    <w:rsid w:val="00E567E3"/>
    <w:rsid w:val="00EB0DF1"/>
    <w:rsid w:val="00EB3AB0"/>
    <w:rsid w:val="00F07DF6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C6A4898F-7C26-DA43-9CDD-F41E04BF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IA Cuerpo texto"/>
    <w:qFormat/>
    <w:rsid w:val="00C45548"/>
    <w:pPr>
      <w:spacing w:after="160" w:line="259" w:lineRule="auto"/>
    </w:pPr>
    <w:rPr>
      <w:rFonts w:ascii="Palatino Linotype" w:eastAsiaTheme="minorHAnsi" w:hAnsi="Palatino Linotype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048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048D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27410F"/>
    <w:rPr>
      <w:color w:val="4066B3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30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4F1"/>
    <w:rPr>
      <w:rFonts w:cs="Times New Roman"/>
      <w:color w:val="000000"/>
      <w:kern w:val="28"/>
      <w:sz w:val="22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0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4F1"/>
    <w:rPr>
      <w:rFonts w:cs="Times New Roman"/>
      <w:color w:val="000000"/>
      <w:kern w:val="28"/>
      <w:sz w:val="22"/>
      <w:szCs w:val="20"/>
      <w:lang w:eastAsia="es-ES"/>
    </w:rPr>
  </w:style>
  <w:style w:type="table" w:styleId="Tablaconcuadrcula">
    <w:name w:val="Table Grid"/>
    <w:basedOn w:val="Tablanormal"/>
    <w:uiPriority w:val="39"/>
    <w:rsid w:val="005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0048D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048D"/>
    <w:rPr>
      <w:rFonts w:ascii="Century Gothic" w:eastAsiaTheme="majorEastAsia" w:hAnsi="Century Gothic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C266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665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65E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EB0DF1"/>
    <w:pPr>
      <w:suppressAutoHyphens/>
      <w:spacing w:before="120" w:after="0" w:line="100" w:lineRule="atLeast"/>
      <w:ind w:left="720" w:right="72"/>
    </w:pPr>
    <w:rPr>
      <w:rFonts w:ascii="Times New Roman" w:eastAsia="Lucida Sans Unicode" w:hAnsi="Times New Roman" w:cs="font362"/>
      <w:kern w:val="1"/>
      <w:sz w:val="24"/>
      <w:szCs w:val="24"/>
      <w:lang w:val="en-US" w:eastAsia="hi-IN" w:bidi="hi-IN"/>
    </w:rPr>
  </w:style>
  <w:style w:type="character" w:styleId="Nmerodepgina">
    <w:name w:val="page number"/>
    <w:basedOn w:val="Fuentedeprrafopredeter"/>
    <w:uiPriority w:val="99"/>
    <w:semiHidden/>
    <w:unhideWhenUsed/>
    <w:rsid w:val="0085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gis.uab.es/wms/iberia/mms/index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opengis.uab.es/wms/iberia/mms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Nekane García Espadas</dc:creator>
  <cp:keywords/>
  <dc:description/>
  <cp:lastModifiedBy>Nekane García Espadas</cp:lastModifiedBy>
  <cp:revision>48</cp:revision>
  <dcterms:created xsi:type="dcterms:W3CDTF">2020-04-18T14:45:00Z</dcterms:created>
  <dcterms:modified xsi:type="dcterms:W3CDTF">2020-05-06T16:02:00Z</dcterms:modified>
</cp:coreProperties>
</file>